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20EE8945"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 </w:t>
      </w:r>
      <w:r w:rsidR="00977C9D">
        <w:rPr>
          <w:rFonts w:ascii="GHEA Grapalat" w:hAnsi="GHEA Grapalat"/>
        </w:rPr>
        <w:t>ЗАПРОСЕ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578D8FF5"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977C9D">
        <w:rPr>
          <w:rFonts w:ascii="GHEA Grapalat" w:hAnsi="GHEA Grapalat"/>
          <w:lang w:val="hy-AM"/>
        </w:rPr>
        <w:t>29</w:t>
      </w:r>
      <w:r w:rsidR="0036724A" w:rsidRPr="001D2D49">
        <w:rPr>
          <w:rFonts w:ascii="GHEA Grapalat" w:hAnsi="GHEA Grapalat"/>
          <w:lang w:val="hy-AM"/>
        </w:rPr>
        <w:t>.</w:t>
      </w:r>
      <w:r w:rsidR="00977C9D">
        <w:rPr>
          <w:rFonts w:ascii="GHEA Grapalat" w:hAnsi="GHEA Grapalat"/>
          <w:lang w:val="hy-AM"/>
        </w:rPr>
        <w:t>07</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977C9D">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1DD243CE"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977C9D">
        <w:rPr>
          <w:rFonts w:ascii="GHEA Grapalat" w:hAnsi="GHEA Grapalat"/>
        </w:rPr>
        <w:t>ԵՔ-ԳՀԽԾՁԲ-26/121</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2C2F4BE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977C9D">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FEF0BD8"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977C9D">
        <w:rPr>
          <w:rFonts w:ascii="GHEA Grapalat" w:hAnsi="GHEA Grapalat" w:cs="Sylfaen"/>
          <w:b/>
          <w:bCs/>
          <w:sz w:val="22"/>
          <w:szCs w:val="22"/>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r w:rsidR="00977C9D">
        <w:rPr>
          <w:rFonts w:ascii="GHEA Grapalat" w:hAnsi="GHEA Grapalat" w:cs="Sylfaen"/>
          <w:b/>
          <w:bCs/>
          <w:sz w:val="22"/>
          <w:szCs w:val="22"/>
          <w:lang w:val="hy-AM"/>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018D5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977C9D">
        <w:rPr>
          <w:rFonts w:ascii="GHEA Grapalat" w:hAnsi="GHEA Grapalat"/>
          <w:b/>
          <w:bCs/>
          <w:sz w:val="20"/>
          <w:szCs w:val="20"/>
          <w:lang w:val="af-ZA"/>
        </w:rPr>
        <w:t>14:00</w:t>
      </w:r>
      <w:r w:rsidRPr="001D2D49">
        <w:rPr>
          <w:rFonts w:ascii="GHEA Grapalat" w:hAnsi="GHEA Grapalat"/>
          <w:b/>
          <w:bCs/>
        </w:rPr>
        <w:t xml:space="preserve"> часов </w:t>
      </w:r>
      <w:r w:rsidR="00977C9D">
        <w:rPr>
          <w:rFonts w:ascii="GHEA Grapalat" w:hAnsi="GHEA Grapalat"/>
          <w:b/>
          <w:bCs/>
          <w:lang w:val="hy-AM"/>
        </w:rPr>
        <w:t>06.08.2026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4F1311F0"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77C9D">
        <w:rPr>
          <w:rFonts w:ascii="GHEA Grapalat" w:hAnsi="GHEA Grapalat"/>
          <w:b/>
          <w:bCs/>
          <w:sz w:val="20"/>
          <w:szCs w:val="20"/>
          <w:lang w:val="af-ZA"/>
        </w:rPr>
        <w:t>14:00</w:t>
      </w:r>
      <w:r w:rsidRPr="001D2D49">
        <w:rPr>
          <w:rFonts w:ascii="GHEA Grapalat" w:hAnsi="GHEA Grapalat"/>
          <w:b/>
          <w:bCs/>
        </w:rPr>
        <w:t xml:space="preserve"> часов </w:t>
      </w:r>
      <w:r w:rsidR="00977C9D">
        <w:rPr>
          <w:rFonts w:ascii="GHEA Grapalat" w:hAnsi="GHEA Grapalat"/>
          <w:b/>
          <w:bCs/>
          <w:lang w:val="hy-AM"/>
        </w:rPr>
        <w:t>06.08.2026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2E63FB5C"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977C9D">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977C9D">
        <w:rPr>
          <w:rFonts w:ascii="GHEA Grapalat" w:hAnsi="GHEA Grapalat"/>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2A3C329C"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w:t>
      </w:r>
      <w:r w:rsidR="00977C9D">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2BCEEAEC"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977C9D">
        <w:rPr>
          <w:rFonts w:ascii="GHEA Grapalat" w:hAnsi="GHEA Grapalat"/>
          <w:b/>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403DE552"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977C9D">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191FDA72"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977C9D">
        <w:rPr>
          <w:rFonts w:ascii="GHEA Grapalat" w:hAnsi="GHEA Grapalat"/>
          <w:spacing w:val="-6"/>
        </w:rPr>
        <w:t>ЗАПРОСЕ КОТИРОВОК</w:t>
      </w:r>
      <w:r w:rsidRPr="001D2D49">
        <w:rPr>
          <w:rFonts w:ascii="GHEA Grapalat" w:hAnsi="GHEA Grapalat"/>
          <w:spacing w:val="-6"/>
        </w:rPr>
        <w:t xml:space="preserve">, проводимом под кодом </w:t>
      </w:r>
      <w:r w:rsidR="00977C9D">
        <w:rPr>
          <w:rFonts w:ascii="GHEA Grapalat" w:hAnsi="GHEA Grapalat"/>
          <w:spacing w:val="-6"/>
        </w:rPr>
        <w:t>ԵՔ-ԳՀԽԾՁԲ-26/121</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4CAEC705" w:rsidR="0067574C" w:rsidRPr="00977C9D" w:rsidRDefault="00051B69" w:rsidP="0067574C">
      <w:pPr>
        <w:widowControl w:val="0"/>
        <w:spacing w:after="160"/>
        <w:ind w:firstLine="567"/>
        <w:jc w:val="both"/>
        <w:rPr>
          <w:rFonts w:ascii="GHEA Grapalat" w:hAnsi="GHEA Grapalat"/>
          <w:lang w:val="hy-AM"/>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977C9D">
        <w:rPr>
          <w:lang w:val="hy-AM"/>
        </w:rPr>
        <w:t xml:space="preserve"> </w:t>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F342EAA"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977C9D">
        <w:rPr>
          <w:rFonts w:ascii="GHEA Grapalat" w:hAnsi="GHEA Grapalat"/>
          <w:b/>
          <w:bCs/>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C8E3318" w:rsidR="002E273C" w:rsidRPr="00004670" w:rsidRDefault="00977C9D" w:rsidP="002E273C">
            <w:pPr>
              <w:widowControl w:val="0"/>
              <w:spacing w:after="120"/>
              <w:jc w:val="center"/>
              <w:rPr>
                <w:rFonts w:ascii="GHEA Grapalat" w:hAnsi="GHEA Grapalat"/>
              </w:rPr>
            </w:pPr>
            <w:r>
              <w:rPr>
                <w:rFonts w:ascii="GHEA Grapalat" w:hAnsi="GHEA Grapalat" w:cs="Calibri"/>
                <w:sz w:val="16"/>
                <w:szCs w:val="16"/>
              </w:rPr>
              <w:t xml:space="preserve">До </w:t>
            </w:r>
            <w:r w:rsidRPr="00E90418">
              <w:rPr>
                <w:rFonts w:ascii="GHEA Grapalat" w:hAnsi="GHEA Grapalat"/>
                <w:b/>
                <w:iCs/>
                <w:sz w:val="18"/>
                <w:szCs w:val="14"/>
                <w:lang w:val="hy-AM" w:eastAsia="en-US"/>
              </w:rPr>
              <w:t xml:space="preserve">    </w:t>
            </w:r>
            <w:r w:rsidRPr="00977C9D">
              <w:rPr>
                <w:rFonts w:ascii="GHEA Grapalat" w:hAnsi="GHEA Grapalat" w:cs="Calibri"/>
                <w:sz w:val="16"/>
                <w:szCs w:val="16"/>
              </w:rPr>
              <w:t>3 000 000</w:t>
            </w:r>
          </w:p>
        </w:tc>
        <w:tc>
          <w:tcPr>
            <w:tcW w:w="6317" w:type="dxa"/>
          </w:tcPr>
          <w:p w14:paraId="25899D37" w14:textId="77777777" w:rsidR="002E273C" w:rsidRPr="00977C9D" w:rsidRDefault="002E273C" w:rsidP="00977C9D">
            <w:pPr>
              <w:widowControl w:val="0"/>
              <w:spacing w:after="120"/>
              <w:jc w:val="center"/>
              <w:rPr>
                <w:rFonts w:ascii="GHEA Grapalat" w:hAnsi="GHEA Grapalat" w:cs="Calibri"/>
                <w:sz w:val="16"/>
                <w:szCs w:val="16"/>
              </w:rPr>
            </w:pPr>
          </w:p>
          <w:p w14:paraId="3466AB8C" w14:textId="0E4E999C" w:rsidR="002E273C" w:rsidRPr="00977C9D" w:rsidRDefault="00977C9D" w:rsidP="00977C9D">
            <w:pPr>
              <w:widowControl w:val="0"/>
              <w:spacing w:after="120"/>
              <w:jc w:val="center"/>
              <w:rPr>
                <w:rFonts w:ascii="GHEA Grapalat" w:hAnsi="GHEA Grapalat" w:cs="Calibri"/>
                <w:sz w:val="16"/>
                <w:szCs w:val="16"/>
              </w:rPr>
            </w:pPr>
            <w:r w:rsidRPr="00977C9D">
              <w:rPr>
                <w:rFonts w:ascii="GHEA Grapalat" w:hAnsi="GHEA Grapalat" w:cs="Calibri"/>
                <w:sz w:val="16"/>
                <w:szCs w:val="16"/>
              </w:rPr>
              <w:t>консультационны</w:t>
            </w:r>
            <w:r w:rsidRPr="00977C9D">
              <w:rPr>
                <w:rFonts w:ascii="GHEA Grapalat" w:hAnsi="GHEA Grapalat" w:cs="Calibri"/>
                <w:sz w:val="16"/>
                <w:szCs w:val="16"/>
              </w:rPr>
              <w:t>е</w:t>
            </w:r>
            <w:r w:rsidRPr="00977C9D">
              <w:rPr>
                <w:rFonts w:ascii="GHEA Grapalat" w:hAnsi="GHEA Grapalat" w:cs="Calibri"/>
                <w:sz w:val="16"/>
                <w:szCs w:val="16"/>
              </w:rPr>
              <w:t xml:space="preserve"> услуг</w:t>
            </w:r>
            <w:r w:rsidRPr="00977C9D">
              <w:rPr>
                <w:rFonts w:ascii="GHEA Grapalat" w:hAnsi="GHEA Grapalat" w:cs="Calibri"/>
                <w:sz w:val="16"/>
                <w:szCs w:val="16"/>
              </w:rPr>
              <w:t>и</w:t>
            </w:r>
            <w:r w:rsidRPr="00977C9D">
              <w:rPr>
                <w:rFonts w:ascii="GHEA Grapalat" w:hAnsi="GHEA Grapalat" w:cs="Calibri"/>
                <w:sz w:val="16"/>
                <w:szCs w:val="16"/>
              </w:rPr>
              <w:t xml:space="preserve"> 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30C796CD"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004670" w:rsidRPr="00004670">
        <w:rPr>
          <w:rFonts w:ascii="GHEA Grapalat" w:hAnsi="GHEA Grapalat"/>
          <w:b/>
          <w:bCs/>
        </w:rPr>
        <w:t xml:space="preserve">В составе персонала должен быть задействован технический надзор численностью не менее </w:t>
      </w:r>
      <w:r w:rsidR="00977C9D">
        <w:rPr>
          <w:rFonts w:ascii="GHEA Grapalat" w:hAnsi="GHEA Grapalat"/>
          <w:b/>
          <w:bCs/>
        </w:rPr>
        <w:t>4</w:t>
      </w:r>
      <w:r w:rsidR="00004670" w:rsidRPr="00004670">
        <w:rPr>
          <w:rFonts w:ascii="GHEA Grapalat" w:hAnsi="GHEA Grapalat"/>
          <w:b/>
          <w:bCs/>
        </w:rPr>
        <w:t xml:space="preserve"> человек.</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638C2AE2" w:rsidR="00004670" w:rsidRPr="00977C9D" w:rsidRDefault="00977C9D" w:rsidP="00004670">
            <w:pPr>
              <w:widowControl w:val="0"/>
              <w:tabs>
                <w:tab w:val="left" w:pos="1134"/>
              </w:tabs>
              <w:spacing w:after="160"/>
              <w:jc w:val="both"/>
              <w:rPr>
                <w:rFonts w:ascii="GHEA Grapalat" w:hAnsi="GHEA Grapalat"/>
                <w:vanish/>
              </w:rPr>
            </w:pPr>
            <w:r w:rsidRPr="00977C9D">
              <w:rPr>
                <w:rFonts w:ascii="GHEA Grapalat" w:hAnsi="GHEA Grapalat"/>
              </w:rPr>
              <w:t>Инженер технического надзора по жилым, общественным и производственным зданиям и сооружениям</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29559C93" w14:textId="77777777" w:rsidTr="008F061D">
        <w:trPr>
          <w:trHeight w:val="698"/>
        </w:trPr>
        <w:tc>
          <w:tcPr>
            <w:tcW w:w="738" w:type="dxa"/>
            <w:vAlign w:val="center"/>
          </w:tcPr>
          <w:p w14:paraId="396587FB" w14:textId="7EFF2A5F"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2</w:t>
            </w:r>
          </w:p>
        </w:tc>
        <w:tc>
          <w:tcPr>
            <w:tcW w:w="4932" w:type="dxa"/>
            <w:vAlign w:val="center"/>
          </w:tcPr>
          <w:p w14:paraId="071E78BC" w14:textId="583AA0A7" w:rsidR="00004670" w:rsidRPr="008F061D" w:rsidRDefault="00977C9D" w:rsidP="00004670">
            <w:pPr>
              <w:widowControl w:val="0"/>
              <w:tabs>
                <w:tab w:val="left" w:pos="1134"/>
              </w:tabs>
              <w:spacing w:after="160"/>
              <w:jc w:val="both"/>
              <w:rPr>
                <w:rFonts w:ascii="GHEA Grapalat" w:hAnsi="GHEA Grapalat"/>
                <w:b/>
                <w:bCs/>
                <w:lang w:val="hy-AM"/>
              </w:rPr>
            </w:pPr>
            <w:r w:rsidRPr="00977C9D">
              <w:rPr>
                <w:rFonts w:ascii="GHEA Grapalat" w:hAnsi="GHEA Grapalat"/>
              </w:rPr>
              <w:t>Инженер технического надзора по системам теплоснабжения, газоснабжения и вентиляции</w:t>
            </w:r>
          </w:p>
        </w:tc>
        <w:tc>
          <w:tcPr>
            <w:tcW w:w="2284" w:type="dxa"/>
            <w:vAlign w:val="center"/>
          </w:tcPr>
          <w:p w14:paraId="370A81E4" w14:textId="6F5D0CA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925C725" w14:textId="5FBA974A"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47064B44" w14:textId="77777777" w:rsidTr="008F061D">
        <w:trPr>
          <w:trHeight w:val="698"/>
        </w:trPr>
        <w:tc>
          <w:tcPr>
            <w:tcW w:w="738" w:type="dxa"/>
            <w:vAlign w:val="center"/>
          </w:tcPr>
          <w:p w14:paraId="54648DD7" w14:textId="144AD63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3</w:t>
            </w:r>
          </w:p>
        </w:tc>
        <w:tc>
          <w:tcPr>
            <w:tcW w:w="4932" w:type="dxa"/>
            <w:vAlign w:val="center"/>
          </w:tcPr>
          <w:p w14:paraId="30A25429" w14:textId="03FA445A" w:rsidR="00004670" w:rsidRPr="008F061D" w:rsidRDefault="00977C9D" w:rsidP="00004670">
            <w:pPr>
              <w:widowControl w:val="0"/>
              <w:tabs>
                <w:tab w:val="left" w:pos="1134"/>
              </w:tabs>
              <w:spacing w:after="160"/>
              <w:jc w:val="both"/>
              <w:rPr>
                <w:rFonts w:ascii="GHEA Grapalat" w:hAnsi="GHEA Grapalat"/>
                <w:b/>
                <w:bCs/>
                <w:lang w:val="hy-AM"/>
              </w:rPr>
            </w:pPr>
            <w:r w:rsidRPr="00977C9D">
              <w:rPr>
                <w:rFonts w:ascii="GHEA Grapalat" w:hAnsi="GHEA Grapalat"/>
              </w:rPr>
              <w:t>Инженер технического надзора по системам водоснабжения и водоотведения</w:t>
            </w:r>
          </w:p>
        </w:tc>
        <w:tc>
          <w:tcPr>
            <w:tcW w:w="2284" w:type="dxa"/>
            <w:vAlign w:val="center"/>
          </w:tcPr>
          <w:p w14:paraId="5E8387AD" w14:textId="677EFED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76F8EF6E" w14:textId="0E029A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977C9D" w14:paraId="26618F7B" w14:textId="77777777" w:rsidTr="008F061D">
        <w:trPr>
          <w:trHeight w:val="698"/>
        </w:trPr>
        <w:tc>
          <w:tcPr>
            <w:tcW w:w="738" w:type="dxa"/>
            <w:vAlign w:val="center"/>
          </w:tcPr>
          <w:p w14:paraId="56A79E2D" w14:textId="6502823C" w:rsidR="00977C9D" w:rsidRPr="008F061D" w:rsidRDefault="00977C9D" w:rsidP="00977C9D">
            <w:pPr>
              <w:widowControl w:val="0"/>
              <w:tabs>
                <w:tab w:val="left" w:pos="1134"/>
              </w:tabs>
              <w:spacing w:after="160" w:line="360" w:lineRule="auto"/>
              <w:jc w:val="center"/>
              <w:rPr>
                <w:rFonts w:ascii="GHEA Grapalat" w:hAnsi="GHEA Grapalat"/>
              </w:rPr>
            </w:pPr>
            <w:r>
              <w:rPr>
                <w:rFonts w:ascii="GHEA Grapalat" w:hAnsi="GHEA Grapalat"/>
              </w:rPr>
              <w:t>4</w:t>
            </w:r>
          </w:p>
        </w:tc>
        <w:tc>
          <w:tcPr>
            <w:tcW w:w="4932" w:type="dxa"/>
            <w:vAlign w:val="center"/>
          </w:tcPr>
          <w:p w14:paraId="776C08F9" w14:textId="3B60FEFF" w:rsidR="00977C9D" w:rsidRPr="008F061D" w:rsidRDefault="00977C9D" w:rsidP="00977C9D">
            <w:pPr>
              <w:widowControl w:val="0"/>
              <w:tabs>
                <w:tab w:val="left" w:pos="1134"/>
              </w:tabs>
              <w:spacing w:after="160"/>
              <w:jc w:val="both"/>
              <w:rPr>
                <w:rFonts w:ascii="GHEA Grapalat" w:hAnsi="GHEA Grapalat"/>
              </w:rPr>
            </w:pPr>
            <w:r w:rsidRPr="00977C9D">
              <w:rPr>
                <w:rFonts w:ascii="GHEA Grapalat" w:hAnsi="GHEA Grapalat"/>
              </w:rPr>
              <w:t>Инженер технического надзора по электроэнергетике</w:t>
            </w:r>
          </w:p>
        </w:tc>
        <w:tc>
          <w:tcPr>
            <w:tcW w:w="2284" w:type="dxa"/>
            <w:vAlign w:val="center"/>
          </w:tcPr>
          <w:p w14:paraId="06A1367E" w14:textId="451066FB" w:rsidR="00977C9D" w:rsidRPr="008F061D" w:rsidRDefault="00977C9D" w:rsidP="00977C9D">
            <w:pPr>
              <w:widowControl w:val="0"/>
              <w:tabs>
                <w:tab w:val="left" w:pos="1134"/>
              </w:tabs>
              <w:spacing w:after="160" w:line="360" w:lineRule="auto"/>
              <w:jc w:val="center"/>
              <w:rPr>
                <w:rFonts w:ascii="GHEA Grapalat" w:hAnsi="GHEA Grapalat"/>
              </w:rPr>
            </w:pPr>
            <w:r w:rsidRPr="008F061D">
              <w:rPr>
                <w:rFonts w:ascii="GHEA Grapalat" w:hAnsi="GHEA Grapalat"/>
              </w:rPr>
              <w:t>1-я или 2-я</w:t>
            </w:r>
          </w:p>
        </w:tc>
        <w:tc>
          <w:tcPr>
            <w:tcW w:w="2289" w:type="dxa"/>
            <w:vAlign w:val="center"/>
          </w:tcPr>
          <w:p w14:paraId="71B420F7" w14:textId="214B845A" w:rsidR="00977C9D" w:rsidRPr="008F061D" w:rsidRDefault="00977C9D" w:rsidP="00977C9D">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 xml:space="preserve">в случае соответствия специалистов, включенных в основной персонал, минимальным требованиям, </w:t>
            </w:r>
            <w:r w:rsidRPr="001D2D49">
              <w:rPr>
                <w:rFonts w:ascii="GHEA Grapalat" w:hAnsi="GHEA Grapalat" w:cs="Sylfaen"/>
                <w:b/>
                <w:sz w:val="20"/>
              </w:rPr>
              <w:lastRenderedPageBreak/>
              <w:t>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1D2D49">
        <w:rPr>
          <w:rFonts w:ascii="GHEA Grapalat" w:hAnsi="GHEA Grapalat"/>
          <w:sz w:val="24"/>
          <w:szCs w:val="24"/>
        </w:rPr>
        <w:lastRenderedPageBreak/>
        <w:t>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2E4D3D34"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77C9D">
        <w:rPr>
          <w:rFonts w:ascii="GHEA Grapalat" w:hAnsi="GHEA Grapalat"/>
          <w:sz w:val="24"/>
          <w:szCs w:val="24"/>
        </w:rPr>
        <w:t>ЗАПРОС КОТИРОВОК</w:t>
      </w:r>
      <w:r w:rsidRPr="001D2D49">
        <w:rPr>
          <w:rFonts w:ascii="GHEA Grapalat" w:hAnsi="GHEA Grapalat"/>
          <w:sz w:val="24"/>
          <w:szCs w:val="24"/>
        </w:rPr>
        <w:t>.</w:t>
      </w:r>
    </w:p>
    <w:p w14:paraId="2008FBFD" w14:textId="14749749"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977C9D">
        <w:rPr>
          <w:rFonts w:ascii="GHEA Grapalat" w:hAnsi="GHEA Grapalat"/>
          <w:b/>
          <w:bCs/>
          <w:sz w:val="24"/>
          <w:szCs w:val="24"/>
        </w:rPr>
        <w:t>14:00</w:t>
      </w:r>
      <w:r w:rsidR="00C428A0" w:rsidRPr="001D2D49">
        <w:rPr>
          <w:rFonts w:ascii="GHEA Grapalat" w:hAnsi="GHEA Grapalat"/>
          <w:b/>
          <w:bCs/>
          <w:sz w:val="24"/>
          <w:szCs w:val="24"/>
        </w:rPr>
        <w:t xml:space="preserve"> часов </w:t>
      </w:r>
      <w:r w:rsidR="00977C9D">
        <w:rPr>
          <w:rFonts w:ascii="GHEA Grapalat" w:hAnsi="GHEA Grapalat"/>
          <w:b/>
          <w:bCs/>
          <w:lang w:val="hy-AM"/>
        </w:rPr>
        <w:t>06.08.2026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lastRenderedPageBreak/>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426AFE04"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977C9D">
        <w:rPr>
          <w:rFonts w:ascii="GHEA Grapalat" w:hAnsi="GHEA Grapalat"/>
          <w:b/>
          <w:bCs/>
          <w:sz w:val="24"/>
          <w:szCs w:val="24"/>
        </w:rPr>
        <w:t>14:00</w:t>
      </w:r>
      <w:r w:rsidR="00206E88" w:rsidRPr="001D2D49">
        <w:rPr>
          <w:rFonts w:ascii="GHEA Grapalat" w:hAnsi="GHEA Grapalat"/>
          <w:b/>
          <w:bCs/>
          <w:sz w:val="24"/>
          <w:szCs w:val="24"/>
        </w:rPr>
        <w:t xml:space="preserve"> часов </w:t>
      </w:r>
      <w:r w:rsidR="00977C9D">
        <w:rPr>
          <w:rFonts w:ascii="GHEA Grapalat" w:hAnsi="GHEA Grapalat"/>
          <w:b/>
          <w:bCs/>
          <w:lang w:val="hy-AM"/>
        </w:rPr>
        <w:lastRenderedPageBreak/>
        <w:t>06.08.2026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D2D49">
        <w:rPr>
          <w:rFonts w:ascii="GHEA Grapalat" w:hAnsi="GHEA Grapalat"/>
          <w:i w:val="0"/>
          <w:sz w:val="24"/>
          <w:szCs w:val="24"/>
        </w:rPr>
        <w:lastRenderedPageBreak/>
        <w:t xml:space="preserve">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В случае неприменения настоящего пункта процедура на основании пункта 1 </w:t>
      </w:r>
      <w:r w:rsidRPr="001D2D49">
        <w:rPr>
          <w:rFonts w:ascii="GHEA Grapalat" w:hAnsi="GHEA Grapalat" w:cs="Sylfaen"/>
          <w:sz w:val="24"/>
          <w:szCs w:val="24"/>
        </w:rPr>
        <w:lastRenderedPageBreak/>
        <w:t>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1D2D4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w:t>
      </w:r>
      <w:r w:rsidR="001F3676" w:rsidRPr="001D2D49">
        <w:rPr>
          <w:rFonts w:ascii="GHEA Grapalat" w:hAnsi="GHEA Grapalat"/>
        </w:rPr>
        <w:lastRenderedPageBreak/>
        <w:t xml:space="preserve">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1D2D49">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 xml:space="preserve">заключении договора содержит краткую информацию об оценке заявок, </w:t>
      </w:r>
      <w:r w:rsidRPr="001D2D49">
        <w:rPr>
          <w:rFonts w:ascii="GHEA Grapalat" w:hAnsi="GHEA Grapalat"/>
          <w:sz w:val="24"/>
          <w:szCs w:val="24"/>
        </w:rPr>
        <w:lastRenderedPageBreak/>
        <w:t>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w:t>
      </w:r>
      <w:r w:rsidR="00D80959" w:rsidRPr="001D2D49">
        <w:rPr>
          <w:rFonts w:ascii="GHEA Grapalat" w:hAnsi="GHEA Grapalat"/>
        </w:rPr>
        <w:lastRenderedPageBreak/>
        <w:t>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616721E0"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977C9D">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206DFB0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977C9D">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977C9D">
        <w:rPr>
          <w:rFonts w:ascii="GHEA Grapalat" w:hAnsi="GHEA Grapalat"/>
          <w:b/>
          <w:sz w:val="24"/>
          <w:szCs w:val="24"/>
        </w:rPr>
        <w:t>ԵՔ-ԳՀԽԾՁԲ-26/121</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4E88C2F0"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977C9D">
        <w:rPr>
          <w:rFonts w:ascii="GHEA Grapalat" w:hAnsi="GHEA Grapalat"/>
          <w:color w:val="auto"/>
          <w:sz w:val="24"/>
          <w:szCs w:val="24"/>
        </w:rPr>
        <w:t>ЗАПРОСЕ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E765B7E"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977C9D">
        <w:rPr>
          <w:rFonts w:ascii="GHEA Grapalat" w:hAnsi="GHEA Grapalat"/>
        </w:rPr>
        <w:t>ԵՔ-ԳՀԽԾՁԲ-26/121</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42752BC6"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977C9D">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977C9D">
        <w:rPr>
          <w:rFonts w:ascii="GHEA Grapalat" w:hAnsi="GHEA Grapalat"/>
        </w:rPr>
        <w:t>ԵՔ-ԳՀԽԾՁԲ-26/121</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154BDA41"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977C9D">
        <w:rPr>
          <w:rFonts w:ascii="GHEA Grapalat" w:hAnsi="GHEA Grapalat"/>
        </w:rPr>
        <w:t>ЗАПРОСЕ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977C9D">
        <w:rPr>
          <w:rFonts w:ascii="GHEA Grapalat" w:hAnsi="GHEA Grapalat"/>
        </w:rPr>
        <w:t>ԵՔ-ԳՀԽԾՁԲ-26/121</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0AAE670C"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977C9D">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4C07FDB"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977C9D">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977C9D">
        <w:rPr>
          <w:rFonts w:ascii="GHEA Grapalat" w:hAnsi="GHEA Grapalat"/>
          <w:b/>
          <w:sz w:val="24"/>
          <w:szCs w:val="24"/>
        </w:rPr>
        <w:t>ԵՔ-ԳՀԽԾՁԲ-26/121</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685B7A7F"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977C9D">
        <w:rPr>
          <w:rFonts w:ascii="GHEA Grapalat" w:hAnsi="GHEA Grapalat"/>
          <w:b/>
        </w:rPr>
        <w:t>ЗАПРОС КОТИРОВОК</w:t>
      </w:r>
    </w:p>
    <w:p w14:paraId="0DB29870" w14:textId="7EF7ECD1"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977C9D">
        <w:rPr>
          <w:rFonts w:ascii="GHEA Grapalat" w:hAnsi="GHEA Grapalat"/>
          <w:b/>
          <w:i w:val="0"/>
          <w:sz w:val="24"/>
          <w:szCs w:val="24"/>
        </w:rPr>
        <w:t>ԵՔ-ԳՀԽԾՁԲ-26/121</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1B103C98"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977C9D">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977C9D">
        <w:rPr>
          <w:rFonts w:ascii="GHEA Grapalat" w:hAnsi="GHEA Grapalat"/>
          <w:b/>
          <w:sz w:val="24"/>
          <w:szCs w:val="24"/>
        </w:rPr>
        <w:t>ԵՔ-ԳՀԽԾՁԲ-26/121</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3D5413C4"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977C9D">
        <w:rPr>
          <w:rFonts w:ascii="GHEA Grapalat" w:hAnsi="GHEA Grapalat"/>
          <w:spacing w:val="-6"/>
        </w:rPr>
        <w:t>ЗАПРОС КОТИРОВОК</w:t>
      </w:r>
      <w:r w:rsidRPr="001D2D49">
        <w:rPr>
          <w:rFonts w:ascii="GHEA Grapalat" w:hAnsi="GHEA Grapalat"/>
          <w:spacing w:val="-6"/>
        </w:rPr>
        <w:t xml:space="preserve"> под кодом </w:t>
      </w:r>
      <w:r w:rsidR="00977C9D">
        <w:rPr>
          <w:rFonts w:ascii="GHEA Grapalat" w:hAnsi="GHEA Grapalat"/>
          <w:spacing w:val="-6"/>
        </w:rPr>
        <w:t>ԵՔ-ԳՀԽԾՁԲ-26/121</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79079689"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EE06BA" w:rsidRPr="00EE06BA">
              <w:rPr>
                <w:rFonts w:ascii="GHEA Grapalat" w:hAnsi="GHEA Grapalat" w:cs="Calibri"/>
                <w:sz w:val="16"/>
                <w:szCs w:val="16"/>
                <w:lang w:val="hy-AM"/>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178339B"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977C9D">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977C9D">
        <w:rPr>
          <w:rFonts w:ascii="GHEA Grapalat" w:hAnsi="GHEA Grapalat"/>
          <w:b/>
          <w:sz w:val="24"/>
          <w:szCs w:val="24"/>
        </w:rPr>
        <w:t>ԵՔ-ԳՀԽԾՁԲ-26/121</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6C9FFC8C"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977C9D">
        <w:rPr>
          <w:rFonts w:ascii="GHEA Grapalat" w:hAnsi="GHEA Grapalat"/>
          <w:i/>
        </w:rPr>
        <w:t>ЗАПРОС КОТИРОВОК</w:t>
      </w:r>
      <w:r w:rsidRPr="001D2D49">
        <w:rPr>
          <w:rFonts w:ascii="GHEA Grapalat" w:hAnsi="GHEA Grapalat"/>
          <w:i/>
        </w:rPr>
        <w:br/>
        <w:t xml:space="preserve">под кодом </w:t>
      </w:r>
      <w:r w:rsidR="002447B4">
        <w:rPr>
          <w:rFonts w:ascii="GHEA Grapalat" w:hAnsi="GHEA Grapalat"/>
          <w:i/>
        </w:rPr>
        <w:t>ԵՔ-ԳՀԽԾՁԲ-26/121</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8DC3A10"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977C9D">
              <w:rPr>
                <w:rFonts w:ascii="GHEA Grapalat" w:hAnsi="GHEA Grapalat"/>
                <w:b/>
                <w:sz w:val="22"/>
                <w:szCs w:val="22"/>
              </w:rPr>
              <w:t>ԵՔ-ԳՀԽԾՁԲ-26/121</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B2E3F66"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977C9D">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977C9D">
        <w:rPr>
          <w:rFonts w:ascii="GHEA Grapalat" w:hAnsi="GHEA Grapalat"/>
          <w:b/>
          <w:sz w:val="24"/>
          <w:szCs w:val="24"/>
        </w:rPr>
        <w:t>ԵՔ-ԳՀԽԾՁԲ-26/121</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683BF1A2"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2447B4">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2447B4" w:rsidRPr="001D2D49" w14:paraId="2CECA8C6" w14:textId="77777777" w:rsidTr="00AE1435">
        <w:trPr>
          <w:trHeight w:val="3772"/>
          <w:jc w:val="center"/>
        </w:trPr>
        <w:tc>
          <w:tcPr>
            <w:tcW w:w="1885" w:type="dxa"/>
            <w:vAlign w:val="center"/>
          </w:tcPr>
          <w:p w14:paraId="26FCC1C7" w14:textId="77777777" w:rsidR="002447B4" w:rsidRPr="001D2D49" w:rsidRDefault="002447B4" w:rsidP="002447B4">
            <w:pPr>
              <w:jc w:val="center"/>
              <w:rPr>
                <w:rFonts w:ascii="GHEA Grapalat" w:hAnsi="GHEA Grapalat"/>
                <w:sz w:val="20"/>
                <w:lang w:val="hy-AM"/>
              </w:rPr>
            </w:pPr>
          </w:p>
          <w:p w14:paraId="49A2C46A" w14:textId="77777777" w:rsidR="002447B4" w:rsidRPr="001D2D49" w:rsidRDefault="002447B4" w:rsidP="002447B4">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48DC18A6" w14:textId="77777777" w:rsidR="002447B4" w:rsidRDefault="002447B4" w:rsidP="002447B4">
            <w:pPr>
              <w:jc w:val="center"/>
              <w:rPr>
                <w:rFonts w:ascii="GHEA Grapalat" w:hAnsi="GHEA Grapalat" w:cs="Calibri"/>
                <w:sz w:val="18"/>
                <w:szCs w:val="16"/>
                <w:lang w:val="hy-AM"/>
              </w:rPr>
            </w:pPr>
            <w:r w:rsidRPr="007A626A">
              <w:rPr>
                <w:rFonts w:ascii="GHEA Grapalat" w:hAnsi="GHEA Grapalat" w:cs="Calibri"/>
                <w:sz w:val="18"/>
                <w:szCs w:val="16"/>
                <w:lang w:val="hy-AM"/>
              </w:rPr>
              <w:t>71351540/</w:t>
            </w:r>
            <w:r>
              <w:rPr>
                <w:rFonts w:ascii="GHEA Grapalat" w:hAnsi="GHEA Grapalat" w:cs="Calibri"/>
                <w:sz w:val="18"/>
                <w:szCs w:val="16"/>
                <w:lang w:val="hy-AM"/>
              </w:rPr>
              <w:t>923</w:t>
            </w:r>
          </w:p>
          <w:p w14:paraId="0455EE2E" w14:textId="186D4B40" w:rsidR="002447B4" w:rsidRPr="001D2D49" w:rsidRDefault="002447B4" w:rsidP="002447B4">
            <w:pPr>
              <w:ind w:left="145" w:hanging="145"/>
              <w:jc w:val="center"/>
              <w:rPr>
                <w:rFonts w:ascii="GHEA Grapalat" w:hAnsi="GHEA Grapalat"/>
                <w:sz w:val="18"/>
                <w:szCs w:val="18"/>
              </w:rPr>
            </w:pPr>
          </w:p>
        </w:tc>
        <w:tc>
          <w:tcPr>
            <w:tcW w:w="5039" w:type="dxa"/>
          </w:tcPr>
          <w:p w14:paraId="1628BAB1" w14:textId="77777777" w:rsidR="002447B4" w:rsidRPr="00263BA8" w:rsidRDefault="002447B4" w:rsidP="002447B4">
            <w:pPr>
              <w:spacing w:line="276" w:lineRule="auto"/>
              <w:ind w:left="502"/>
              <w:jc w:val="both"/>
              <w:rPr>
                <w:rFonts w:ascii="GHEA Grapalat" w:hAnsi="GHEA Grapalat"/>
                <w:b/>
                <w:bCs/>
                <w:sz w:val="20"/>
                <w:szCs w:val="20"/>
                <w:lang w:val="hy-AM"/>
              </w:rPr>
            </w:pPr>
            <w:r w:rsidRPr="00263BA8">
              <w:rPr>
                <w:rFonts w:ascii="GHEA Grapalat" w:hAnsi="GHEA Grapalat"/>
                <w:b/>
                <w:bCs/>
                <w:sz w:val="20"/>
                <w:szCs w:val="20"/>
                <w:lang w:val="hy-AM"/>
              </w:rPr>
              <w:t>Техническое описание</w:t>
            </w:r>
          </w:p>
          <w:p w14:paraId="338EDB5D"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Общих требований к обслуживанию:</w:t>
            </w:r>
          </w:p>
          <w:p w14:paraId="0A824812"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3138061"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E30D8A9"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3. Основными обязанностями исполнителя технического надзора  являются:</w:t>
            </w:r>
          </w:p>
          <w:p w14:paraId="12F4B9EB"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ежедневно фотографировать состояние объекта строительства от начала до конца строительства;</w:t>
            </w:r>
          </w:p>
          <w:p w14:paraId="518D1CC6"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обеспечить соответствие  выполняемых  работ  условиям контрактного соглашения, строительным нормам и правилам,</w:t>
            </w:r>
          </w:p>
          <w:p w14:paraId="2D95BECF"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4C5CDBC"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проверять и утверждать рабочие и исполнительные документы, подготовленные Подрядчиком,</w:t>
            </w:r>
          </w:p>
          <w:p w14:paraId="13728A87"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проверять и контролировать качество материалов и ход строительных работ для </w:t>
            </w:r>
            <w:r w:rsidRPr="00815FB4">
              <w:rPr>
                <w:rFonts w:ascii="GHEA Grapalat" w:hAnsi="GHEA Grapalat"/>
                <w:sz w:val="20"/>
                <w:szCs w:val="20"/>
                <w:lang w:val="hy-AM"/>
              </w:rPr>
              <w:lastRenderedPageBreak/>
              <w:t>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C391FBB"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68315BD"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DE5AE1C" w14:textId="77777777" w:rsidR="002447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F550F5C"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D3B1630"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ECEFA25"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815FB4">
              <w:rPr>
                <w:rFonts w:ascii="GHEA Grapalat" w:hAnsi="GHEA Grapalat"/>
                <w:sz w:val="20"/>
                <w:szCs w:val="20"/>
                <w:lang w:val="hy-AM"/>
              </w:rPr>
              <w:lastRenderedPageBreak/>
              <w:t>документы);</w:t>
            </w:r>
          </w:p>
          <w:p w14:paraId="055F1498"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проводить измерения объемов работ и участвовать в составлении и утверждении исполнительных документов,</w:t>
            </w:r>
          </w:p>
          <w:p w14:paraId="2BA5B2B5"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EC59908"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измерить работы, которые должны быть выполнены по указанию Заказчика.</w:t>
            </w:r>
          </w:p>
          <w:p w14:paraId="4D8C8220"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268E4A3"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Требования к отчетности:</w:t>
            </w:r>
          </w:p>
          <w:p w14:paraId="2D1800FB"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CEA66C4"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7752EEB"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Текущие отчеты также представляются в течение пяти рабочих дней после подписания </w:t>
            </w:r>
            <w:r w:rsidRPr="00815FB4">
              <w:rPr>
                <w:rFonts w:ascii="GHEA Grapalat" w:hAnsi="GHEA Grapalat"/>
                <w:sz w:val="20"/>
                <w:szCs w:val="20"/>
                <w:lang w:val="hy-AM"/>
              </w:rPr>
              <w:lastRenderedPageBreak/>
              <w:t xml:space="preserve">Поставщиком услуг  каждого исполнительного протокола вместе с протоколами приема-сдачи услуг. </w:t>
            </w:r>
          </w:p>
          <w:p w14:paraId="0595AC51"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A0042B7" w14:textId="77777777" w:rsidR="002447B4" w:rsidRPr="00815FB4" w:rsidRDefault="002447B4" w:rsidP="002447B4">
            <w:pPr>
              <w:spacing w:line="276" w:lineRule="auto"/>
              <w:ind w:left="502"/>
              <w:jc w:val="both"/>
              <w:rPr>
                <w:rFonts w:ascii="GHEA Grapalat" w:hAnsi="GHEA Grapalat"/>
                <w:sz w:val="20"/>
                <w:szCs w:val="20"/>
                <w:lang w:val="hy-AM"/>
              </w:rPr>
            </w:pPr>
            <w:r w:rsidRPr="00815FB4">
              <w:rPr>
                <w:rFonts w:ascii="GHEA Grapalat" w:hAnsi="GHEA Grapalat"/>
                <w:sz w:val="20"/>
                <w:szCs w:val="20"/>
                <w:lang w:val="hy-AM"/>
              </w:rPr>
              <w:t>Участник должен иметь лицензии 2 класса на осуществление деятельности по техническому контролю качества по следующим направлениям градостроительства:</w:t>
            </w:r>
          </w:p>
          <w:p w14:paraId="570C5586" w14:textId="77777777" w:rsidR="002447B4" w:rsidRPr="00815FB4" w:rsidRDefault="002447B4" w:rsidP="002447B4">
            <w:pPr>
              <w:pStyle w:val="ListParagraph"/>
              <w:numPr>
                <w:ilvl w:val="0"/>
                <w:numId w:val="42"/>
              </w:numPr>
              <w:spacing w:line="276" w:lineRule="auto"/>
              <w:contextualSpacing/>
              <w:jc w:val="both"/>
              <w:rPr>
                <w:rFonts w:ascii="GHEA Grapalat" w:hAnsi="GHEA Grapalat"/>
                <w:sz w:val="20"/>
                <w:szCs w:val="20"/>
                <w:lang w:val="hy-AM"/>
              </w:rPr>
            </w:pPr>
            <w:r w:rsidRPr="00815FB4">
              <w:rPr>
                <w:rFonts w:ascii="GHEA Grapalat" w:hAnsi="GHEA Grapalat"/>
                <w:sz w:val="20"/>
                <w:szCs w:val="20"/>
                <w:lang w:val="hy-AM"/>
              </w:rPr>
              <w:t>жилые (за исключением индивидуальных жилых домов, гаражей, вспомогательных построек, построенных некоммерческого назначения), общественные и производственные сооружения</w:t>
            </w:r>
          </w:p>
          <w:p w14:paraId="47AE19A5" w14:textId="0F39D6DD" w:rsidR="002447B4" w:rsidRPr="001D2D49" w:rsidRDefault="002447B4" w:rsidP="002447B4">
            <w:pPr>
              <w:jc w:val="both"/>
              <w:rPr>
                <w:rFonts w:ascii="GHEA Grapalat" w:hAnsi="GHEA Grapalat"/>
                <w:bCs/>
                <w:sz w:val="18"/>
                <w:szCs w:val="14"/>
              </w:rPr>
            </w:pPr>
            <w:r w:rsidRPr="00815FB4">
              <w:rPr>
                <w:rFonts w:ascii="GHEA Grapalat" w:hAnsi="GHEA Grapalat"/>
                <w:sz w:val="20"/>
                <w:szCs w:val="20"/>
                <w:lang w:val="hy-AM"/>
              </w:rPr>
              <w:t>2) водоснабжение и водоотведение                                                                                                                                                                                                                                                                                                                                                                                                                                                                                             3)электроснабжение                                                                                                                                                                                                                                                                                                                                                                                                                                                                                                                               4)теплоснабжение и газоснабжение</w:t>
            </w:r>
          </w:p>
        </w:tc>
        <w:tc>
          <w:tcPr>
            <w:tcW w:w="1179" w:type="dxa"/>
            <w:vAlign w:val="center"/>
          </w:tcPr>
          <w:p w14:paraId="7D1AA5C8" w14:textId="77777777" w:rsidR="002447B4" w:rsidRPr="001D2D49" w:rsidRDefault="002447B4" w:rsidP="002447B4">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2447B4" w:rsidRPr="001D2D49" w:rsidRDefault="002447B4" w:rsidP="002447B4">
            <w:pPr>
              <w:widowControl w:val="0"/>
              <w:spacing w:after="120"/>
              <w:jc w:val="center"/>
              <w:rPr>
                <w:rFonts w:ascii="GHEA Grapalat" w:hAnsi="GHEA Grapalat"/>
                <w:sz w:val="20"/>
              </w:rPr>
            </w:pPr>
          </w:p>
        </w:tc>
        <w:tc>
          <w:tcPr>
            <w:tcW w:w="824" w:type="dxa"/>
            <w:vAlign w:val="center"/>
          </w:tcPr>
          <w:p w14:paraId="58962E6D" w14:textId="77777777" w:rsidR="002447B4" w:rsidRPr="001D2D49" w:rsidRDefault="002447B4" w:rsidP="002447B4">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6BD602" w14:textId="59D10729" w:rsidR="002447B4" w:rsidRPr="00BC4F21" w:rsidRDefault="002447B4" w:rsidP="002447B4">
            <w:pPr>
              <w:widowControl w:val="0"/>
              <w:spacing w:after="120"/>
              <w:jc w:val="center"/>
              <w:rPr>
                <w:rFonts w:ascii="GHEA Grapalat" w:hAnsi="GHEA Grapalat" w:cs="Calibri"/>
                <w:color w:val="000000"/>
                <w:sz w:val="16"/>
                <w:szCs w:val="16"/>
                <w:lang w:val="hy-AM"/>
              </w:rPr>
            </w:pPr>
            <w:r w:rsidRPr="00D845ED">
              <w:rPr>
                <w:rFonts w:ascii="GHEA Grapalat" w:hAnsi="GHEA Grapalat" w:cs="Calibri"/>
                <w:bCs/>
                <w:iCs/>
                <w:sz w:val="18"/>
                <w:szCs w:val="18"/>
              </w:rPr>
              <w:t>город Ереван</w:t>
            </w:r>
          </w:p>
        </w:tc>
        <w:tc>
          <w:tcPr>
            <w:tcW w:w="1884" w:type="dxa"/>
            <w:vAlign w:val="center"/>
          </w:tcPr>
          <w:p w14:paraId="7CFDBA9A" w14:textId="0D7F66CC" w:rsidR="002447B4" w:rsidRPr="001D2D49" w:rsidRDefault="002447B4" w:rsidP="002447B4">
            <w:pPr>
              <w:widowControl w:val="0"/>
              <w:spacing w:after="120"/>
              <w:jc w:val="center"/>
              <w:rPr>
                <w:rFonts w:ascii="GHEA Grapalat" w:hAnsi="GHEA Grapalat"/>
                <w:sz w:val="20"/>
              </w:rPr>
            </w:pPr>
            <w:r w:rsidRPr="00D845ED">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2447B4">
      <w:pPr>
        <w:widowControl w:val="0"/>
        <w:jc w:val="right"/>
        <w:rPr>
          <w:rFonts w:ascii="GHEA Grapalat" w:hAnsi="GHEA Grapalat"/>
          <w:i/>
        </w:rPr>
      </w:pPr>
      <w:r w:rsidRPr="001D2D49">
        <w:rPr>
          <w:rFonts w:ascii="GHEA Grapalat" w:hAnsi="GHEA Grapalat"/>
          <w:i/>
        </w:rPr>
        <w:lastRenderedPageBreak/>
        <w:t>Приложение № 2</w:t>
      </w:r>
    </w:p>
    <w:p w14:paraId="257A5DA9" w14:textId="45CB3A53" w:rsidR="00D54B46" w:rsidRPr="002447B4" w:rsidRDefault="00D54B46" w:rsidP="002447B4">
      <w:pPr>
        <w:widowControl w:val="0"/>
        <w:jc w:val="right"/>
        <w:rPr>
          <w:rFonts w:ascii="GHEA Grapalat" w:hAnsi="GHEA Grapalat"/>
          <w:i/>
          <w:lang w:val="hy-AM"/>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41B21" w:rsidRPr="001D2D49" w14:paraId="2F969307" w14:textId="77777777" w:rsidTr="003C1C1E">
        <w:trPr>
          <w:trHeight w:val="363"/>
          <w:jc w:val="center"/>
        </w:trPr>
        <w:tc>
          <w:tcPr>
            <w:tcW w:w="1207" w:type="dxa"/>
            <w:vAlign w:val="center"/>
          </w:tcPr>
          <w:p w14:paraId="73EFAA56" w14:textId="77777777" w:rsidR="00A41B21" w:rsidRPr="001D2D49" w:rsidRDefault="00A41B21" w:rsidP="00A41B21">
            <w:pPr>
              <w:jc w:val="center"/>
              <w:rPr>
                <w:rFonts w:ascii="GHEA Grapalat" w:hAnsi="GHEA Grapalat"/>
                <w:sz w:val="20"/>
                <w:lang w:val="hy-AM"/>
              </w:rPr>
            </w:pPr>
          </w:p>
          <w:p w14:paraId="4C669AE1" w14:textId="77777777" w:rsidR="00A41B21" w:rsidRPr="001D2D49" w:rsidRDefault="00A41B21" w:rsidP="00A41B2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5914CC27" w14:textId="77777777" w:rsidR="002447B4" w:rsidRDefault="002447B4" w:rsidP="002447B4">
            <w:pPr>
              <w:jc w:val="center"/>
              <w:rPr>
                <w:rFonts w:ascii="GHEA Grapalat" w:hAnsi="GHEA Grapalat" w:cs="Calibri"/>
                <w:sz w:val="18"/>
                <w:szCs w:val="16"/>
                <w:lang w:val="hy-AM"/>
              </w:rPr>
            </w:pPr>
            <w:r w:rsidRPr="007A626A">
              <w:rPr>
                <w:rFonts w:ascii="GHEA Grapalat" w:hAnsi="GHEA Grapalat" w:cs="Calibri"/>
                <w:sz w:val="18"/>
                <w:szCs w:val="16"/>
                <w:lang w:val="hy-AM"/>
              </w:rPr>
              <w:t>71351540/</w:t>
            </w:r>
            <w:r>
              <w:rPr>
                <w:rFonts w:ascii="GHEA Grapalat" w:hAnsi="GHEA Grapalat" w:cs="Calibri"/>
                <w:sz w:val="18"/>
                <w:szCs w:val="16"/>
                <w:lang w:val="hy-AM"/>
              </w:rPr>
              <w:t>923</w:t>
            </w:r>
          </w:p>
          <w:p w14:paraId="17508A79" w14:textId="6EA6AC65" w:rsidR="00A41B21" w:rsidRPr="001D2D49" w:rsidRDefault="00A41B21" w:rsidP="00A41B21">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2422F8D" w:rsidR="00A41B21" w:rsidRPr="002447B4" w:rsidRDefault="00A41B21" w:rsidP="00A41B21">
            <w:pP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002447B4" w:rsidRPr="002447B4">
              <w:rPr>
                <w:rFonts w:ascii="GHEA Grapalat" w:hAnsi="GHEA Grapalat" w:cs="Calibri"/>
                <w:sz w:val="16"/>
                <w:szCs w:val="16"/>
                <w:lang w:val="hy-AM"/>
              </w:rPr>
              <w:t>по техническому надзору за качеством срочных (аварийно-восстановительных) строительных работ, требующих незамедлительного выполнения на территории города Еревана</w:t>
            </w:r>
          </w:p>
        </w:tc>
        <w:tc>
          <w:tcPr>
            <w:tcW w:w="682" w:type="dxa"/>
            <w:vAlign w:val="center"/>
          </w:tcPr>
          <w:p w14:paraId="45EA2E05" w14:textId="09931FD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A41B21" w:rsidRPr="001D2D49" w:rsidRDefault="00A41B21" w:rsidP="00A41B2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A41B21" w:rsidRPr="001D2D49" w:rsidRDefault="00A41B21" w:rsidP="00A41B21">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lastRenderedPageBreak/>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lastRenderedPageBreak/>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78BE" w14:textId="77777777" w:rsidR="00CD4040" w:rsidRDefault="00CD4040">
      <w:r>
        <w:separator/>
      </w:r>
    </w:p>
  </w:endnote>
  <w:endnote w:type="continuationSeparator" w:id="0">
    <w:p w14:paraId="46E9F14C" w14:textId="77777777" w:rsidR="00CD4040" w:rsidRDefault="00CD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84CB" w14:textId="77777777" w:rsidR="00CD4040" w:rsidRDefault="00CD4040">
      <w:r>
        <w:separator/>
      </w:r>
    </w:p>
  </w:footnote>
  <w:footnote w:type="continuationSeparator" w:id="0">
    <w:p w14:paraId="6060F494" w14:textId="77777777" w:rsidR="00CD4040" w:rsidRDefault="00CD404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2A721A"/>
    <w:multiLevelType w:val="hybridMultilevel"/>
    <w:tmpl w:val="F8581232"/>
    <w:lvl w:ilvl="0" w:tplc="6524A106">
      <w:start w:val="1"/>
      <w:numFmt w:val="decimal"/>
      <w:lvlText w:val="%1)"/>
      <w:lvlJc w:val="left"/>
      <w:pPr>
        <w:ind w:left="1057" w:hanging="555"/>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5"/>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9"/>
  </w:num>
  <w:num w:numId="11" w16cid:durableId="2110999915">
    <w:abstractNumId w:val="12"/>
  </w:num>
  <w:num w:numId="12" w16cid:durableId="1921283486">
    <w:abstractNumId w:val="36"/>
  </w:num>
  <w:num w:numId="13" w16cid:durableId="203711224">
    <w:abstractNumId w:val="32"/>
  </w:num>
  <w:num w:numId="14" w16cid:durableId="507986841">
    <w:abstractNumId w:val="18"/>
  </w:num>
  <w:num w:numId="15" w16cid:durableId="1067076378">
    <w:abstractNumId w:val="34"/>
  </w:num>
  <w:num w:numId="16" w16cid:durableId="44526410">
    <w:abstractNumId w:val="19"/>
  </w:num>
  <w:num w:numId="17" w16cid:durableId="1305820026">
    <w:abstractNumId w:val="10"/>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11"/>
  </w:num>
  <w:num w:numId="24" w16cid:durableId="1653831663">
    <w:abstractNumId w:val="23"/>
  </w:num>
  <w:num w:numId="25" w16cid:durableId="159642">
    <w:abstractNumId w:val="17"/>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1"/>
  </w:num>
  <w:num w:numId="31" w16cid:durableId="308675740">
    <w:abstractNumId w:val="28"/>
  </w:num>
  <w:num w:numId="32" w16cid:durableId="429355547">
    <w:abstractNumId w:val="27"/>
  </w:num>
  <w:num w:numId="33" w16cid:durableId="327444820">
    <w:abstractNumId w:val="35"/>
  </w:num>
  <w:num w:numId="34" w16cid:durableId="1158501212">
    <w:abstractNumId w:val="30"/>
  </w:num>
  <w:num w:numId="35" w16cid:durableId="1109549713">
    <w:abstractNumId w:val="2"/>
  </w:num>
  <w:num w:numId="36" w16cid:durableId="1295676862">
    <w:abstractNumId w:val="16"/>
  </w:num>
  <w:num w:numId="37" w16cid:durableId="1199590671">
    <w:abstractNumId w:val="33"/>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 w:numId="42" w16cid:durableId="3335982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7B4"/>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9AB"/>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77C9D"/>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040"/>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6B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91</Pages>
  <Words>20838</Words>
  <Characters>118782</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1923</cp:revision>
  <cp:lastPrinted>2018-02-16T07:12:00Z</cp:lastPrinted>
  <dcterms:created xsi:type="dcterms:W3CDTF">2019-10-28T07:04:00Z</dcterms:created>
  <dcterms:modified xsi:type="dcterms:W3CDTF">2026-07-30T07:09:00Z</dcterms:modified>
</cp:coreProperties>
</file>